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4C57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6E6F7208" w14:textId="77777777" w:rsidR="00CD3BAA" w:rsidRPr="00466AE9" w:rsidRDefault="00CD3BAA">
      <w:pPr>
        <w:rPr>
          <w:rFonts w:ascii="Calibri" w:hAnsi="Calibri" w:cs="Calibri"/>
        </w:rPr>
      </w:pPr>
    </w:p>
    <w:p w14:paraId="4476813C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Manager</w:t>
      </w:r>
    </w:p>
    <w:p w14:paraId="1148BD08" w14:textId="77777777" w:rsidR="00CD3BAA" w:rsidRPr="00466AE9" w:rsidRDefault="00985AC1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Financial Management – Grants Administration</w:t>
      </w:r>
    </w:p>
    <w:p w14:paraId="2E889467" w14:textId="77777777" w:rsidR="00CD3BAA" w:rsidRPr="00466AE9" w:rsidRDefault="00985AC1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IDA Ireland </w:t>
      </w:r>
    </w:p>
    <w:p w14:paraId="48B20B9C" w14:textId="77777777" w:rsidR="00CD3BAA" w:rsidRDefault="005D6CE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 Park Place</w:t>
      </w:r>
    </w:p>
    <w:p w14:paraId="7174317E" w14:textId="77777777" w:rsidR="005D6CEF" w:rsidRPr="00466AE9" w:rsidRDefault="005D6CE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Hatch Street Upper</w:t>
      </w:r>
    </w:p>
    <w:p w14:paraId="119B961A" w14:textId="77777777" w:rsidR="00CD3BAA" w:rsidRPr="00466AE9" w:rsidRDefault="00CD3BAA">
      <w:pPr>
        <w:rPr>
          <w:rFonts w:ascii="Calibri" w:hAnsi="Calibri" w:cs="Calibri"/>
          <w:lang w:val="en-GB"/>
        </w:rPr>
      </w:pPr>
      <w:smartTag w:uri="urn:schemas-microsoft-com:office:smarttags" w:element="City">
        <w:smartTag w:uri="urn:schemas-microsoft-com:office:smarttags" w:element="place">
          <w:r w:rsidRPr="00466AE9">
            <w:rPr>
              <w:rFonts w:ascii="Calibri" w:hAnsi="Calibri" w:cs="Calibri"/>
              <w:lang w:val="en-GB"/>
            </w:rPr>
            <w:t>Dublin</w:t>
          </w:r>
        </w:smartTag>
      </w:smartTag>
      <w:r w:rsidR="00985AC1" w:rsidRPr="00466AE9">
        <w:rPr>
          <w:rFonts w:ascii="Calibri" w:hAnsi="Calibri" w:cs="Calibri"/>
          <w:lang w:val="en-GB"/>
        </w:rPr>
        <w:t xml:space="preserve"> 2</w:t>
      </w:r>
    </w:p>
    <w:p w14:paraId="18DA2982" w14:textId="1EC082E1" w:rsidR="00CD3BAA" w:rsidRPr="00466AE9" w:rsidRDefault="008A363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D06 FX65</w:t>
      </w:r>
    </w:p>
    <w:p w14:paraId="04770D56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66475D0E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5AC9C07F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08EA9CE2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2B914E4A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00752B9A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2A1667B2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3894ECB6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4449C750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5D702B44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3338BC6D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22A16A94" w14:textId="77777777" w:rsidR="00733457" w:rsidRPr="00466AE9" w:rsidRDefault="00733457">
      <w:pPr>
        <w:rPr>
          <w:rFonts w:ascii="Calibri" w:hAnsi="Calibri" w:cs="Calibri"/>
        </w:rPr>
      </w:pPr>
    </w:p>
    <w:p w14:paraId="25828676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In accordance with the above contract under which a</w:t>
      </w:r>
      <w:r w:rsidR="00C444D3" w:rsidRPr="00466AE9">
        <w:rPr>
          <w:rFonts w:ascii="Calibri" w:hAnsi="Calibri" w:cs="Calibri"/>
          <w:lang w:val="en-GB"/>
        </w:rPr>
        <w:t xml:space="preserve"> </w:t>
      </w:r>
      <w:r w:rsidR="00995DE2">
        <w:rPr>
          <w:rFonts w:ascii="Calibri" w:hAnsi="Calibri" w:cs="Calibri"/>
          <w:b/>
          <w:bCs/>
          <w:lang w:val="en-GB"/>
        </w:rPr>
        <w:t>Future Subsidiary Leaders Programme</w:t>
      </w:r>
      <w:r w:rsidR="003848EE" w:rsidRPr="00466AE9">
        <w:rPr>
          <w:rFonts w:ascii="Calibri" w:hAnsi="Calibri" w:cs="Calibri"/>
          <w:lang w:val="en-GB"/>
        </w:rPr>
        <w:t xml:space="preserve"> Grant </w:t>
      </w:r>
      <w:r w:rsidRPr="00466AE9">
        <w:rPr>
          <w:rFonts w:ascii="Calibri" w:hAnsi="Calibri" w:cs="Calibri"/>
          <w:lang w:val="en-GB"/>
        </w:rPr>
        <w:t>was approved, we hereby apply for a grant instalment of €……</w:t>
      </w:r>
      <w:proofErr w:type="gramStart"/>
      <w:r w:rsidRPr="00466AE9">
        <w:rPr>
          <w:rFonts w:ascii="Calibri" w:hAnsi="Calibri" w:cs="Calibri"/>
          <w:lang w:val="en-GB"/>
        </w:rPr>
        <w:t>…..</w:t>
      </w:r>
      <w:proofErr w:type="gramEnd"/>
    </w:p>
    <w:p w14:paraId="1B6D166A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4301A72A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3176DB1D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4150"/>
      </w:tblGrid>
      <w:tr w:rsidR="001F467A" w:rsidRPr="00466AE9" w14:paraId="0609ED6E" w14:textId="77777777" w:rsidTr="00466AE9">
        <w:tc>
          <w:tcPr>
            <w:tcW w:w="4261" w:type="dxa"/>
            <w:tcBorders>
              <w:top w:val="nil"/>
              <w:right w:val="nil"/>
            </w:tcBorders>
            <w:shd w:val="clear" w:color="auto" w:fill="auto"/>
          </w:tcPr>
          <w:p w14:paraId="37C0ADBE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336D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357FE1E5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3DB3925B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45E64344" w14:textId="77777777" w:rsidR="00813C18" w:rsidRPr="00466AE9" w:rsidRDefault="00AB0AAE" w:rsidP="00CD3B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Payment to IMI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F6B49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594F3C26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2D0287CC" w14:textId="77777777" w:rsidR="00813C18" w:rsidRPr="00466AE9" w:rsidRDefault="00813C18" w:rsidP="00AB0AAE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075AC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4124168F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4FC35086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</w:t>
            </w:r>
            <w:r w:rsidR="00AB0AAE">
              <w:rPr>
                <w:rFonts w:ascii="Calibri" w:hAnsi="Calibri" w:cs="Calibri"/>
              </w:rPr>
              <w:t>50</w:t>
            </w:r>
            <w:r w:rsidR="00813C18" w:rsidRPr="00466AE9">
              <w:rPr>
                <w:rFonts w:ascii="Calibri" w:hAnsi="Calibri" w:cs="Calibri"/>
              </w:rPr>
              <w:t xml:space="preserve">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12F512E7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2E2CF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11B11D40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2082535A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42C470A6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258B0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52BBD466" w14:textId="77777777" w:rsidR="0088523B" w:rsidRPr="00AB0AAE" w:rsidRDefault="00C25B42" w:rsidP="0088523B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0AD03715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70DDD4ED" w14:textId="77777777" w:rsidR="0088523B" w:rsidRPr="00466AE9" w:rsidRDefault="0088523B" w:rsidP="00813C18">
      <w:pPr>
        <w:rPr>
          <w:rFonts w:ascii="Calibri" w:hAnsi="Calibri" w:cs="Calibri"/>
        </w:rPr>
      </w:pPr>
    </w:p>
    <w:p w14:paraId="093E8010" w14:textId="77777777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Copies of </w:t>
      </w:r>
      <w:r w:rsidR="00AB0AAE">
        <w:rPr>
          <w:rFonts w:ascii="Calibri" w:hAnsi="Calibri" w:cs="Calibri"/>
        </w:rPr>
        <w:t>IMI</w:t>
      </w:r>
      <w:r w:rsidRPr="00466AE9">
        <w:rPr>
          <w:rFonts w:ascii="Calibri" w:hAnsi="Calibri" w:cs="Calibri"/>
        </w:rPr>
        <w:t xml:space="preserve"> invoice</w:t>
      </w:r>
      <w:r w:rsidR="00AB0AAE">
        <w:rPr>
          <w:rFonts w:ascii="Calibri" w:hAnsi="Calibri" w:cs="Calibri"/>
        </w:rPr>
        <w:t xml:space="preserve"> </w:t>
      </w:r>
      <w:r w:rsidRPr="00466AE9">
        <w:rPr>
          <w:rFonts w:ascii="Calibri" w:hAnsi="Calibri" w:cs="Calibri"/>
        </w:rPr>
        <w:t>bank statements and/or credit card statement are attached.</w:t>
      </w:r>
    </w:p>
    <w:p w14:paraId="3DC391F2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12C2CA3B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55D500B0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6788562C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745EC7F3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732999AE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1DF99156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961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6CEF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3633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95DE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0AAE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17B32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574411C"/>
  <w15:chartTrackingRefBased/>
  <w15:docId w15:val="{C0C32372-3B51-41D2-81E1-95B5AEA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cp:lastPrinted>2018-05-17T11:36:00Z</cp:lastPrinted>
  <dcterms:created xsi:type="dcterms:W3CDTF">2025-04-24T13:21:00Z</dcterms:created>
  <dcterms:modified xsi:type="dcterms:W3CDTF">2025-04-24T13:21:00Z</dcterms:modified>
</cp:coreProperties>
</file>